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99" w:rsidRDefault="00260A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при организации дистанционного обучения</w:t>
      </w:r>
    </w:p>
    <w:p w:rsidR="00B67099" w:rsidRDefault="00B670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Учебный материал, предлагаемый ученику при дистанционном обучении, комплектуется учителем в блок-модули и включают разделы: изучение нового материала; систематизацию, закрепление знаний, умений, навыков; контроль и диагностику формируемых знаний, умений</w:t>
      </w:r>
      <w:r>
        <w:rPr>
          <w:rFonts w:ascii="Times New Roman" w:hAnsi="Times New Roman" w:cs="Times New Roman"/>
          <w:sz w:val="28"/>
          <w:szCs w:val="28"/>
        </w:rPr>
        <w:t xml:space="preserve"> и навыков.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изучения материала является базовый учебник, электронные приложения, рекомендуемые учителем.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электронные ресурсы для изучения нового материала и домашние задания отражаются в электронном дневнике ребенка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Успешное усвоение </w:t>
      </w:r>
      <w:r>
        <w:rPr>
          <w:rFonts w:ascii="Times New Roman" w:hAnsi="Times New Roman" w:cs="Times New Roman"/>
          <w:sz w:val="28"/>
          <w:szCs w:val="28"/>
        </w:rPr>
        <w:t>учебного материала зависит от осознанного понимания и фактических знаний ребенка.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школы размещены образовательные минимумы по изучаемым предметам за четвертую четверть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учебного учебного материала осуществляется с использов</w:t>
      </w:r>
      <w:r>
        <w:rPr>
          <w:rFonts w:ascii="Times New Roman" w:hAnsi="Times New Roman" w:cs="Times New Roman"/>
          <w:sz w:val="28"/>
          <w:szCs w:val="28"/>
        </w:rPr>
        <w:t>анием электронных ресурсов, рекомендуемых Министерством Просвещения РФ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ребенка появились затруднения или вопросы при изучении учебного материала, он имеет возможность обратится к классному руководителю или учителю-предметнику (адреса электронной поч</w:t>
      </w:r>
      <w:r>
        <w:rPr>
          <w:rFonts w:ascii="Times New Roman" w:hAnsi="Times New Roman" w:cs="Times New Roman"/>
          <w:sz w:val="28"/>
          <w:szCs w:val="28"/>
        </w:rPr>
        <w:t>ты размещены на сайте в разделе «Дистанционное обучение»)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соблюдать график и режим самостоятельной учебной деятельности и отдыха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контролировать время, проводимое ребенком за компьютером.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: детям 7-10 лет разрешается</w:t>
      </w:r>
      <w:r>
        <w:rPr>
          <w:rFonts w:ascii="Times New Roman" w:hAnsi="Times New Roman" w:cs="Times New Roman"/>
          <w:sz w:val="28"/>
          <w:szCs w:val="28"/>
        </w:rPr>
        <w:t xml:space="preserve"> работать за компьютером не более 1 часа, подросткам 12-16 лет до 2 часов в день</w:t>
      </w:r>
      <w:r w:rsidR="000A1717">
        <w:rPr>
          <w:rFonts w:ascii="Times New Roman" w:hAnsi="Times New Roman" w:cs="Times New Roman"/>
          <w:sz w:val="28"/>
          <w:szCs w:val="28"/>
        </w:rPr>
        <w:t>.</w:t>
      </w:r>
    </w:p>
    <w:p w:rsidR="00B67099" w:rsidRDefault="00260A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возникновении организационных вопросов можно обратится к администрации школы по телефону: 6-43-17 или электронной почте  (</w:t>
      </w:r>
      <w:hyperlink r:id="rId7" w:history="1"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schoolb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ug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8@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пометкой «Вопрос родителя»</w:t>
      </w:r>
      <w:r w:rsidR="000A1717">
        <w:rPr>
          <w:rFonts w:ascii="Times New Roman" w:hAnsi="Times New Roman" w:cs="Times New Roman"/>
          <w:sz w:val="28"/>
          <w:szCs w:val="28"/>
        </w:rPr>
        <w:t>.</w:t>
      </w:r>
    </w:p>
    <w:p w:rsidR="00B67099" w:rsidRDefault="00260A67" w:rsidP="00896E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6EC0">
        <w:rPr>
          <w:rFonts w:ascii="Times New Roman" w:hAnsi="Times New Roman" w:cs="Times New Roman"/>
          <w:sz w:val="28"/>
          <w:szCs w:val="28"/>
        </w:rPr>
        <w:t xml:space="preserve"> Если ребенок не имеет доступа к компьютеру, Вы можете забрать учебный материал и задания в бумажном виде на вахте школы, а выполненную работу принести обратно. Задания и учебный материал для начальной школы п</w:t>
      </w:r>
      <w:r w:rsidRPr="00896EC0">
        <w:rPr>
          <w:rFonts w:ascii="Times New Roman" w:hAnsi="Times New Roman" w:cs="Times New Roman"/>
          <w:sz w:val="28"/>
          <w:szCs w:val="28"/>
        </w:rPr>
        <w:t>ередается в здание начальной школы.</w:t>
      </w:r>
    </w:p>
    <w:sectPr w:rsidR="00B670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1DF4"/>
    <w:multiLevelType w:val="hybridMultilevel"/>
    <w:tmpl w:val="0DB6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56B71"/>
    <w:multiLevelType w:val="hybridMultilevel"/>
    <w:tmpl w:val="A1EA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43540"/>
    <w:multiLevelType w:val="hybridMultilevel"/>
    <w:tmpl w:val="BD18BEEE"/>
    <w:lvl w:ilvl="0" w:tplc="BC5EE24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99"/>
    <w:rsid w:val="000A1717"/>
    <w:rsid w:val="00260A67"/>
    <w:rsid w:val="00896EC0"/>
    <w:rsid w:val="00B6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bug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B87FB-5371-496E-80D9-C5751A0B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2020-03-24T13:26:00Z</dcterms:created>
  <dcterms:modified xsi:type="dcterms:W3CDTF">2020-03-24T13:26:00Z</dcterms:modified>
</cp:coreProperties>
</file>